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10C3F" w14:textId="77777777" w:rsidR="002E66F8" w:rsidRDefault="002E66F8">
      <w:pPr>
        <w:pStyle w:val="BodyText"/>
        <w:rPr>
          <w:rFonts w:ascii="Times New Roman"/>
          <w:sz w:val="11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1169"/>
        <w:gridCol w:w="3507"/>
        <w:gridCol w:w="2338"/>
      </w:tblGrid>
      <w:tr w:rsidR="002E66F8" w14:paraId="150EB20D" w14:textId="77777777">
        <w:trPr>
          <w:trHeight w:val="741"/>
        </w:trPr>
        <w:tc>
          <w:tcPr>
            <w:tcW w:w="2337" w:type="dxa"/>
            <w:shd w:val="clear" w:color="auto" w:fill="BCBEC0"/>
          </w:tcPr>
          <w:p w14:paraId="6BDF702D" w14:textId="77777777" w:rsidR="002E66F8" w:rsidRDefault="008B1BB2">
            <w:pPr>
              <w:pStyle w:val="TableParagraph"/>
              <w:spacing w:before="20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6.7</w:t>
            </w:r>
          </w:p>
        </w:tc>
        <w:tc>
          <w:tcPr>
            <w:tcW w:w="7014" w:type="dxa"/>
            <w:gridSpan w:val="3"/>
            <w:shd w:val="clear" w:color="auto" w:fill="E6E7E8"/>
          </w:tcPr>
          <w:p w14:paraId="75DF5D64" w14:textId="77777777" w:rsidR="002E66F8" w:rsidRDefault="008B1BB2">
            <w:pPr>
              <w:pStyle w:val="TableParagraph"/>
              <w:spacing w:before="231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Staff Committee Meeting Minutes</w:t>
            </w:r>
          </w:p>
        </w:tc>
      </w:tr>
      <w:tr w:rsidR="002E66F8" w14:paraId="0DA64C95" w14:textId="77777777">
        <w:trPr>
          <w:trHeight w:val="902"/>
        </w:trPr>
        <w:tc>
          <w:tcPr>
            <w:tcW w:w="9351" w:type="dxa"/>
            <w:gridSpan w:val="4"/>
          </w:tcPr>
          <w:p w14:paraId="6FD165C6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Study Oversight Committee Meeting Minutes</w:t>
            </w:r>
          </w:p>
          <w:p w14:paraId="4F3A60F4" w14:textId="77777777" w:rsidR="002E66F8" w:rsidRDefault="008B1BB2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Held </w:t>
            </w:r>
            <w:proofErr w:type="gramStart"/>
            <w:r>
              <w:rPr>
                <w:color w:val="231F20"/>
                <w:sz w:val="20"/>
              </w:rPr>
              <w:t>on:</w:t>
            </w:r>
            <w:proofErr w:type="gramEnd"/>
            <w:r>
              <w:rPr>
                <w:color w:val="231F20"/>
                <w:sz w:val="20"/>
              </w:rPr>
              <w:t xml:space="preserve"> October 29, 2019, Conference Room B</w:t>
            </w:r>
          </w:p>
        </w:tc>
      </w:tr>
      <w:tr w:rsidR="002E66F8" w14:paraId="7B862872" w14:textId="77777777">
        <w:trPr>
          <w:trHeight w:val="521"/>
        </w:trPr>
        <w:tc>
          <w:tcPr>
            <w:tcW w:w="3506" w:type="dxa"/>
            <w:gridSpan w:val="2"/>
            <w:shd w:val="clear" w:color="auto" w:fill="F1F2F2"/>
          </w:tcPr>
          <w:p w14:paraId="3FD49EBC" w14:textId="77777777" w:rsidR="002E66F8" w:rsidRDefault="008B1BB2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Members (Present)</w:t>
            </w:r>
          </w:p>
        </w:tc>
        <w:tc>
          <w:tcPr>
            <w:tcW w:w="3507" w:type="dxa"/>
            <w:shd w:val="clear" w:color="auto" w:fill="F1F2F2"/>
          </w:tcPr>
          <w:p w14:paraId="5ADA6B63" w14:textId="77777777" w:rsidR="002E66F8" w:rsidRDefault="008B1BB2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Affiliation</w:t>
            </w:r>
          </w:p>
        </w:tc>
        <w:tc>
          <w:tcPr>
            <w:tcW w:w="2338" w:type="dxa"/>
            <w:shd w:val="clear" w:color="auto" w:fill="F1F2F2"/>
          </w:tcPr>
          <w:p w14:paraId="08568DAF" w14:textId="77777777" w:rsidR="002E66F8" w:rsidRDefault="008B1BB2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Scientist?</w:t>
            </w:r>
          </w:p>
        </w:tc>
      </w:tr>
      <w:tr w:rsidR="002E66F8" w14:paraId="22F059E7" w14:textId="77777777">
        <w:trPr>
          <w:trHeight w:val="492"/>
        </w:trPr>
        <w:tc>
          <w:tcPr>
            <w:tcW w:w="3506" w:type="dxa"/>
            <w:gridSpan w:val="2"/>
          </w:tcPr>
          <w:p w14:paraId="64CA8E41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Physician A, MD (Chairman)</w:t>
            </w:r>
          </w:p>
        </w:tc>
        <w:tc>
          <w:tcPr>
            <w:tcW w:w="3507" w:type="dxa"/>
          </w:tcPr>
          <w:p w14:paraId="49C042BB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Private Physician</w:t>
            </w:r>
          </w:p>
        </w:tc>
        <w:tc>
          <w:tcPr>
            <w:tcW w:w="2338" w:type="dxa"/>
          </w:tcPr>
          <w:p w14:paraId="6FCCE815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</w:tr>
      <w:tr w:rsidR="002E66F8" w14:paraId="201B34A5" w14:textId="77777777">
        <w:trPr>
          <w:trHeight w:val="492"/>
        </w:trPr>
        <w:tc>
          <w:tcPr>
            <w:tcW w:w="3506" w:type="dxa"/>
            <w:gridSpan w:val="2"/>
          </w:tcPr>
          <w:p w14:paraId="79B5B886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Physician B (Member)</w:t>
            </w:r>
          </w:p>
        </w:tc>
        <w:tc>
          <w:tcPr>
            <w:tcW w:w="3507" w:type="dxa"/>
          </w:tcPr>
          <w:p w14:paraId="4B74E311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Private Physician</w:t>
            </w:r>
          </w:p>
        </w:tc>
        <w:tc>
          <w:tcPr>
            <w:tcW w:w="2338" w:type="dxa"/>
          </w:tcPr>
          <w:p w14:paraId="5E37DCB7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</w:tr>
      <w:tr w:rsidR="002E66F8" w14:paraId="38817615" w14:textId="77777777">
        <w:trPr>
          <w:trHeight w:val="492"/>
        </w:trPr>
        <w:tc>
          <w:tcPr>
            <w:tcW w:w="3506" w:type="dxa"/>
            <w:gridSpan w:val="2"/>
          </w:tcPr>
          <w:p w14:paraId="4EBF6174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Community Member A (Member)</w:t>
            </w:r>
          </w:p>
        </w:tc>
        <w:tc>
          <w:tcPr>
            <w:tcW w:w="3507" w:type="dxa"/>
          </w:tcPr>
          <w:p w14:paraId="1F0A6BDF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Community</w:t>
            </w:r>
          </w:p>
        </w:tc>
        <w:tc>
          <w:tcPr>
            <w:tcW w:w="2338" w:type="dxa"/>
          </w:tcPr>
          <w:p w14:paraId="6DD8FD7C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</w:tr>
      <w:tr w:rsidR="002E66F8" w14:paraId="77F50E21" w14:textId="77777777">
        <w:trPr>
          <w:trHeight w:val="492"/>
        </w:trPr>
        <w:tc>
          <w:tcPr>
            <w:tcW w:w="3506" w:type="dxa"/>
            <w:gridSpan w:val="2"/>
          </w:tcPr>
          <w:p w14:paraId="599BDD2B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Physician C (Member)</w:t>
            </w:r>
          </w:p>
        </w:tc>
        <w:tc>
          <w:tcPr>
            <w:tcW w:w="3507" w:type="dxa"/>
          </w:tcPr>
          <w:p w14:paraId="4B8096C8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Private Physician</w:t>
            </w:r>
          </w:p>
        </w:tc>
        <w:tc>
          <w:tcPr>
            <w:tcW w:w="2338" w:type="dxa"/>
          </w:tcPr>
          <w:p w14:paraId="1F256088" w14:textId="77777777" w:rsidR="002E66F8" w:rsidRDefault="008B1BB2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</w:tr>
      <w:tr w:rsidR="002E66F8" w14:paraId="03191674" w14:textId="77777777">
        <w:trPr>
          <w:trHeight w:val="492"/>
        </w:trPr>
        <w:tc>
          <w:tcPr>
            <w:tcW w:w="3506" w:type="dxa"/>
            <w:gridSpan w:val="2"/>
          </w:tcPr>
          <w:p w14:paraId="0F2C0832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Attorney A (Member)</w:t>
            </w:r>
          </w:p>
        </w:tc>
        <w:tc>
          <w:tcPr>
            <w:tcW w:w="3507" w:type="dxa"/>
          </w:tcPr>
          <w:p w14:paraId="2743118D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Community</w:t>
            </w:r>
          </w:p>
        </w:tc>
        <w:tc>
          <w:tcPr>
            <w:tcW w:w="2338" w:type="dxa"/>
          </w:tcPr>
          <w:p w14:paraId="53050837" w14:textId="77777777" w:rsidR="002E66F8" w:rsidRDefault="008B1BB2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</w:tr>
      <w:tr w:rsidR="002E66F8" w14:paraId="1F1B30E1" w14:textId="77777777">
        <w:trPr>
          <w:trHeight w:val="492"/>
        </w:trPr>
        <w:tc>
          <w:tcPr>
            <w:tcW w:w="3506" w:type="dxa"/>
            <w:gridSpan w:val="2"/>
          </w:tcPr>
          <w:p w14:paraId="747F05E7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Community Member B (Member)</w:t>
            </w:r>
          </w:p>
        </w:tc>
        <w:tc>
          <w:tcPr>
            <w:tcW w:w="3507" w:type="dxa"/>
          </w:tcPr>
          <w:p w14:paraId="48125DBD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Community</w:t>
            </w:r>
          </w:p>
        </w:tc>
        <w:tc>
          <w:tcPr>
            <w:tcW w:w="2338" w:type="dxa"/>
          </w:tcPr>
          <w:p w14:paraId="03A2FEF2" w14:textId="77777777" w:rsidR="002E66F8" w:rsidRDefault="008B1BB2">
            <w:pPr>
              <w:pStyle w:val="TableParagraph"/>
              <w:ind w:left="78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</w:tr>
      <w:tr w:rsidR="002E66F8" w14:paraId="66DDEA75" w14:textId="77777777">
        <w:trPr>
          <w:trHeight w:val="521"/>
        </w:trPr>
        <w:tc>
          <w:tcPr>
            <w:tcW w:w="3506" w:type="dxa"/>
            <w:gridSpan w:val="2"/>
            <w:shd w:val="clear" w:color="auto" w:fill="F1F2F2"/>
          </w:tcPr>
          <w:p w14:paraId="712EEC98" w14:textId="77777777" w:rsidR="002E66F8" w:rsidRDefault="008B1BB2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Staff Present</w:t>
            </w:r>
          </w:p>
        </w:tc>
        <w:tc>
          <w:tcPr>
            <w:tcW w:w="3507" w:type="dxa"/>
            <w:shd w:val="clear" w:color="auto" w:fill="F1F2F2"/>
          </w:tcPr>
          <w:p w14:paraId="303780A6" w14:textId="77777777" w:rsidR="002E66F8" w:rsidRDefault="008B1BB2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Affiliation</w:t>
            </w:r>
          </w:p>
        </w:tc>
        <w:tc>
          <w:tcPr>
            <w:tcW w:w="2338" w:type="dxa"/>
            <w:shd w:val="clear" w:color="auto" w:fill="F1F2F2"/>
          </w:tcPr>
          <w:p w14:paraId="5C4F3CD7" w14:textId="77777777" w:rsidR="002E66F8" w:rsidRDefault="008B1BB2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Scientist?</w:t>
            </w:r>
          </w:p>
        </w:tc>
      </w:tr>
      <w:tr w:rsidR="002E66F8" w14:paraId="19EF5DE5" w14:textId="77777777">
        <w:trPr>
          <w:trHeight w:val="492"/>
        </w:trPr>
        <w:tc>
          <w:tcPr>
            <w:tcW w:w="3506" w:type="dxa"/>
            <w:gridSpan w:val="2"/>
          </w:tcPr>
          <w:p w14:paraId="6A7868FC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Medical Staff Services Director</w:t>
            </w:r>
          </w:p>
        </w:tc>
        <w:tc>
          <w:tcPr>
            <w:tcW w:w="3507" w:type="dxa"/>
          </w:tcPr>
          <w:p w14:paraId="28608DA0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Hospital</w:t>
            </w:r>
          </w:p>
        </w:tc>
        <w:tc>
          <w:tcPr>
            <w:tcW w:w="2338" w:type="dxa"/>
          </w:tcPr>
          <w:p w14:paraId="1B25F331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</w:tr>
      <w:tr w:rsidR="002E66F8" w14:paraId="2E9371EF" w14:textId="77777777">
        <w:trPr>
          <w:trHeight w:val="492"/>
        </w:trPr>
        <w:tc>
          <w:tcPr>
            <w:tcW w:w="3506" w:type="dxa"/>
            <w:gridSpan w:val="2"/>
          </w:tcPr>
          <w:p w14:paraId="0EF1CB6C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Hospital Staffer (Member)</w:t>
            </w:r>
          </w:p>
        </w:tc>
        <w:tc>
          <w:tcPr>
            <w:tcW w:w="3507" w:type="dxa"/>
          </w:tcPr>
          <w:p w14:paraId="6D15AEAC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Hospital</w:t>
            </w:r>
          </w:p>
        </w:tc>
        <w:tc>
          <w:tcPr>
            <w:tcW w:w="2338" w:type="dxa"/>
          </w:tcPr>
          <w:p w14:paraId="73DADE6A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</w:tr>
      <w:tr w:rsidR="002E66F8" w14:paraId="28D4B563" w14:textId="77777777">
        <w:trPr>
          <w:trHeight w:val="521"/>
        </w:trPr>
        <w:tc>
          <w:tcPr>
            <w:tcW w:w="3506" w:type="dxa"/>
            <w:gridSpan w:val="2"/>
            <w:shd w:val="clear" w:color="auto" w:fill="F1F2F2"/>
          </w:tcPr>
          <w:p w14:paraId="6986A72D" w14:textId="77777777" w:rsidR="002E66F8" w:rsidRDefault="008B1BB2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Researchers Present</w:t>
            </w:r>
          </w:p>
        </w:tc>
        <w:tc>
          <w:tcPr>
            <w:tcW w:w="3507" w:type="dxa"/>
            <w:shd w:val="clear" w:color="auto" w:fill="F1F2F2"/>
          </w:tcPr>
          <w:p w14:paraId="6DC862E1" w14:textId="77777777" w:rsidR="002E66F8" w:rsidRDefault="008B1BB2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Affiliation</w:t>
            </w:r>
          </w:p>
        </w:tc>
        <w:tc>
          <w:tcPr>
            <w:tcW w:w="2338" w:type="dxa"/>
            <w:shd w:val="clear" w:color="auto" w:fill="F1F2F2"/>
          </w:tcPr>
          <w:p w14:paraId="3B864368" w14:textId="77777777" w:rsidR="002E66F8" w:rsidRDefault="008B1BB2"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Scientist?</w:t>
            </w:r>
          </w:p>
        </w:tc>
      </w:tr>
      <w:tr w:rsidR="002E66F8" w14:paraId="28D307A4" w14:textId="77777777">
        <w:trPr>
          <w:trHeight w:val="492"/>
        </w:trPr>
        <w:tc>
          <w:tcPr>
            <w:tcW w:w="3506" w:type="dxa"/>
            <w:gridSpan w:val="2"/>
          </w:tcPr>
          <w:p w14:paraId="033F712F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Researcher A, CMA</w:t>
            </w:r>
          </w:p>
        </w:tc>
        <w:tc>
          <w:tcPr>
            <w:tcW w:w="3507" w:type="dxa"/>
          </w:tcPr>
          <w:p w14:paraId="33E5BFDD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State Infectious Disease Dept.</w:t>
            </w:r>
          </w:p>
        </w:tc>
        <w:tc>
          <w:tcPr>
            <w:tcW w:w="2338" w:type="dxa"/>
          </w:tcPr>
          <w:p w14:paraId="0FFE4613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</w:tr>
      <w:tr w:rsidR="002E66F8" w14:paraId="0124A735" w14:textId="77777777">
        <w:trPr>
          <w:trHeight w:val="492"/>
        </w:trPr>
        <w:tc>
          <w:tcPr>
            <w:tcW w:w="3506" w:type="dxa"/>
            <w:gridSpan w:val="2"/>
          </w:tcPr>
          <w:p w14:paraId="42D8F605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Researcher B, MD</w:t>
            </w:r>
          </w:p>
        </w:tc>
        <w:tc>
          <w:tcPr>
            <w:tcW w:w="3507" w:type="dxa"/>
          </w:tcPr>
          <w:p w14:paraId="1862F6AF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State Infectious Disease Dept.</w:t>
            </w:r>
          </w:p>
        </w:tc>
        <w:tc>
          <w:tcPr>
            <w:tcW w:w="2338" w:type="dxa"/>
          </w:tcPr>
          <w:p w14:paraId="279E5B63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</w:tr>
      <w:tr w:rsidR="002E66F8" w14:paraId="42AAA1BA" w14:textId="77777777">
        <w:trPr>
          <w:trHeight w:val="437"/>
        </w:trPr>
        <w:tc>
          <w:tcPr>
            <w:tcW w:w="3506" w:type="dxa"/>
            <w:gridSpan w:val="2"/>
            <w:shd w:val="clear" w:color="auto" w:fill="F1F2F2"/>
          </w:tcPr>
          <w:p w14:paraId="762F3F3E" w14:textId="77777777" w:rsidR="002E66F8" w:rsidRDefault="008B1BB2">
            <w:pPr>
              <w:pStyle w:val="TableParagraph"/>
              <w:spacing w:before="91"/>
              <w:rPr>
                <w:b/>
              </w:rPr>
            </w:pPr>
            <w:r>
              <w:rPr>
                <w:b/>
                <w:color w:val="231F20"/>
              </w:rPr>
              <w:t>Members (Excused)</w:t>
            </w:r>
          </w:p>
        </w:tc>
        <w:tc>
          <w:tcPr>
            <w:tcW w:w="3507" w:type="dxa"/>
            <w:shd w:val="clear" w:color="auto" w:fill="F1F2F2"/>
          </w:tcPr>
          <w:p w14:paraId="0D9A2710" w14:textId="77777777" w:rsidR="002E66F8" w:rsidRDefault="008B1BB2">
            <w:pPr>
              <w:pStyle w:val="TableParagraph"/>
              <w:spacing w:before="91"/>
              <w:ind w:left="79"/>
              <w:rPr>
                <w:b/>
              </w:rPr>
            </w:pPr>
            <w:r>
              <w:rPr>
                <w:b/>
                <w:color w:val="231F20"/>
              </w:rPr>
              <w:t>Affiliation</w:t>
            </w:r>
          </w:p>
        </w:tc>
        <w:tc>
          <w:tcPr>
            <w:tcW w:w="2338" w:type="dxa"/>
            <w:shd w:val="clear" w:color="auto" w:fill="F1F2F2"/>
          </w:tcPr>
          <w:p w14:paraId="6DD9414A" w14:textId="77777777" w:rsidR="002E66F8" w:rsidRDefault="008B1BB2">
            <w:pPr>
              <w:pStyle w:val="TableParagraph"/>
              <w:spacing w:before="91"/>
              <w:ind w:left="79"/>
              <w:rPr>
                <w:b/>
              </w:rPr>
            </w:pPr>
            <w:r>
              <w:rPr>
                <w:b/>
                <w:color w:val="231F20"/>
              </w:rPr>
              <w:t>Scientist?</w:t>
            </w:r>
          </w:p>
        </w:tc>
      </w:tr>
      <w:tr w:rsidR="002E66F8" w14:paraId="0890B1BD" w14:textId="77777777">
        <w:trPr>
          <w:trHeight w:val="492"/>
        </w:trPr>
        <w:tc>
          <w:tcPr>
            <w:tcW w:w="3506" w:type="dxa"/>
            <w:gridSpan w:val="2"/>
          </w:tcPr>
          <w:p w14:paraId="270B4180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Physician E, MD (Member)</w:t>
            </w:r>
          </w:p>
        </w:tc>
        <w:tc>
          <w:tcPr>
            <w:tcW w:w="3507" w:type="dxa"/>
          </w:tcPr>
          <w:p w14:paraId="75DC98AC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Private Physician</w:t>
            </w:r>
          </w:p>
        </w:tc>
        <w:tc>
          <w:tcPr>
            <w:tcW w:w="2338" w:type="dxa"/>
          </w:tcPr>
          <w:p w14:paraId="2ADA0223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</w:tr>
      <w:tr w:rsidR="002E66F8" w14:paraId="74D6DB01" w14:textId="77777777">
        <w:trPr>
          <w:trHeight w:val="492"/>
        </w:trPr>
        <w:tc>
          <w:tcPr>
            <w:tcW w:w="3506" w:type="dxa"/>
            <w:gridSpan w:val="2"/>
          </w:tcPr>
          <w:p w14:paraId="31FF5BE7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Physician F, MD (Member)</w:t>
            </w:r>
          </w:p>
        </w:tc>
        <w:tc>
          <w:tcPr>
            <w:tcW w:w="3507" w:type="dxa"/>
          </w:tcPr>
          <w:p w14:paraId="2C758842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Hospital</w:t>
            </w:r>
          </w:p>
        </w:tc>
        <w:tc>
          <w:tcPr>
            <w:tcW w:w="2338" w:type="dxa"/>
          </w:tcPr>
          <w:p w14:paraId="33F90F90" w14:textId="77777777" w:rsidR="002E66F8" w:rsidRDefault="008B1BB2"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Yes</w:t>
            </w:r>
          </w:p>
        </w:tc>
      </w:tr>
    </w:tbl>
    <w:p w14:paraId="719CB171" w14:textId="77777777" w:rsidR="002E66F8" w:rsidRDefault="002E66F8">
      <w:pPr>
        <w:pStyle w:val="BodyText"/>
        <w:rPr>
          <w:rFonts w:ascii="Times New Roman"/>
        </w:rPr>
      </w:pPr>
    </w:p>
    <w:p w14:paraId="23503476" w14:textId="77777777" w:rsidR="002E66F8" w:rsidRDefault="002E66F8">
      <w:pPr>
        <w:pStyle w:val="BodyText"/>
        <w:rPr>
          <w:rFonts w:ascii="Times New Roman"/>
        </w:rPr>
      </w:pPr>
      <w:bookmarkStart w:id="0" w:name="_GoBack"/>
      <w:bookmarkEnd w:id="0"/>
    </w:p>
    <w:p w14:paraId="56F968CF" w14:textId="77777777" w:rsidR="002E66F8" w:rsidRDefault="002E66F8">
      <w:pPr>
        <w:pStyle w:val="BodyText"/>
        <w:rPr>
          <w:rFonts w:ascii="Times New Roman"/>
        </w:rPr>
      </w:pPr>
    </w:p>
    <w:p w14:paraId="3936B427" w14:textId="77777777" w:rsidR="002E66F8" w:rsidRDefault="002E66F8">
      <w:pPr>
        <w:pStyle w:val="BodyText"/>
        <w:rPr>
          <w:rFonts w:ascii="Times New Roman"/>
        </w:rPr>
      </w:pPr>
    </w:p>
    <w:p w14:paraId="02AA05AD" w14:textId="77777777" w:rsidR="002E66F8" w:rsidRDefault="002E66F8">
      <w:pPr>
        <w:pStyle w:val="BodyText"/>
        <w:rPr>
          <w:rFonts w:ascii="Times New Roman"/>
          <w:sz w:val="22"/>
        </w:rPr>
      </w:pPr>
    </w:p>
    <w:p w14:paraId="0BC62631" w14:textId="6DC97730" w:rsidR="002E66F8" w:rsidRDefault="002E66F8">
      <w:pPr>
        <w:pStyle w:val="BodyText"/>
      </w:pPr>
    </w:p>
    <w:p w14:paraId="64EE5722" w14:textId="2691A65E" w:rsidR="008B1BB2" w:rsidRDefault="008B1BB2">
      <w:pPr>
        <w:pStyle w:val="BodyText"/>
      </w:pPr>
    </w:p>
    <w:p w14:paraId="3CA83705" w14:textId="1C53909D" w:rsidR="008B1BB2" w:rsidRDefault="008B1BB2">
      <w:pPr>
        <w:pStyle w:val="BodyText"/>
      </w:pPr>
    </w:p>
    <w:p w14:paraId="4CDF89B0" w14:textId="36B1F6AF" w:rsidR="008B1BB2" w:rsidRDefault="008B1BB2">
      <w:pPr>
        <w:pStyle w:val="BodyText"/>
      </w:pPr>
    </w:p>
    <w:p w14:paraId="645177EE" w14:textId="2472D5EE" w:rsidR="008B1BB2" w:rsidRDefault="008B1BB2">
      <w:pPr>
        <w:pStyle w:val="BodyText"/>
      </w:pPr>
    </w:p>
    <w:p w14:paraId="6485D796" w14:textId="7DAC844F" w:rsidR="008B1BB2" w:rsidRDefault="008B1BB2">
      <w:pPr>
        <w:pStyle w:val="BodyText"/>
      </w:pPr>
    </w:p>
    <w:p w14:paraId="5E5CBD57" w14:textId="26D88926" w:rsidR="008B1BB2" w:rsidRDefault="008B1BB2">
      <w:pPr>
        <w:pStyle w:val="BodyText"/>
      </w:pPr>
    </w:p>
    <w:p w14:paraId="5C1248C6" w14:textId="447EC931" w:rsidR="008B1BB2" w:rsidRDefault="008B1BB2">
      <w:pPr>
        <w:pStyle w:val="BodyText"/>
      </w:pPr>
    </w:p>
    <w:p w14:paraId="4EF940E8" w14:textId="4B3BD188" w:rsidR="008B1BB2" w:rsidRDefault="008B1BB2">
      <w:pPr>
        <w:pStyle w:val="BodyText"/>
      </w:pPr>
    </w:p>
    <w:p w14:paraId="50E232A9" w14:textId="10BE5896" w:rsidR="008B1BB2" w:rsidRDefault="008B1BB2">
      <w:pPr>
        <w:pStyle w:val="BodyText"/>
      </w:pPr>
    </w:p>
    <w:p w14:paraId="71592823" w14:textId="0465C905" w:rsidR="008B1BB2" w:rsidRDefault="008B1BB2">
      <w:pPr>
        <w:pStyle w:val="BodyText"/>
      </w:pPr>
    </w:p>
    <w:p w14:paraId="4FDD737F" w14:textId="7DA4AF31" w:rsidR="008B1BB2" w:rsidRDefault="008B1BB2">
      <w:pPr>
        <w:pStyle w:val="BodyText"/>
      </w:pPr>
    </w:p>
    <w:p w14:paraId="31E1E5C2" w14:textId="4238202A" w:rsidR="008B1BB2" w:rsidRDefault="008B1BB2">
      <w:pPr>
        <w:pStyle w:val="BodyText"/>
      </w:pPr>
    </w:p>
    <w:p w14:paraId="7E36B92E" w14:textId="146B1652" w:rsidR="008B1BB2" w:rsidRDefault="008B1BB2">
      <w:pPr>
        <w:pStyle w:val="BodyText"/>
      </w:pPr>
    </w:p>
    <w:p w14:paraId="6B43FDF6" w14:textId="77777777" w:rsidR="008B1BB2" w:rsidRDefault="008B1BB2">
      <w:pPr>
        <w:pStyle w:val="BodyText"/>
      </w:pPr>
    </w:p>
    <w:p w14:paraId="4BB3CFAF" w14:textId="77777777" w:rsidR="002E66F8" w:rsidRDefault="002E66F8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2E66F8" w14:paraId="15CCD809" w14:textId="77777777">
        <w:trPr>
          <w:trHeight w:val="741"/>
        </w:trPr>
        <w:tc>
          <w:tcPr>
            <w:tcW w:w="2337" w:type="dxa"/>
            <w:shd w:val="clear" w:color="auto" w:fill="BCBEC0"/>
          </w:tcPr>
          <w:p w14:paraId="4C335B05" w14:textId="77777777" w:rsidR="002E66F8" w:rsidRDefault="008B1BB2">
            <w:pPr>
              <w:pStyle w:val="TableParagraph"/>
              <w:spacing w:before="20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lastRenderedPageBreak/>
              <w:t>Figure 6.7</w:t>
            </w:r>
          </w:p>
        </w:tc>
        <w:tc>
          <w:tcPr>
            <w:tcW w:w="7013" w:type="dxa"/>
            <w:shd w:val="clear" w:color="auto" w:fill="E6E7E8"/>
          </w:tcPr>
          <w:p w14:paraId="69379E9D" w14:textId="77777777" w:rsidR="002E66F8" w:rsidRDefault="008B1BB2">
            <w:pPr>
              <w:pStyle w:val="TableParagraph"/>
              <w:spacing w:before="231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Sample Committee Meeting Minutes (cont.)</w:t>
            </w:r>
          </w:p>
        </w:tc>
      </w:tr>
      <w:tr w:rsidR="002E66F8" w14:paraId="202E3016" w14:textId="77777777">
        <w:trPr>
          <w:trHeight w:val="10652"/>
        </w:trPr>
        <w:tc>
          <w:tcPr>
            <w:tcW w:w="9350" w:type="dxa"/>
            <w:gridSpan w:val="2"/>
          </w:tcPr>
          <w:p w14:paraId="6E88936E" w14:textId="77777777" w:rsidR="002E66F8" w:rsidRDefault="008B1BB2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</w:t>
            </w:r>
            <w:r>
              <w:rPr>
                <w:color w:val="231F20"/>
                <w:sz w:val="20"/>
              </w:rPr>
              <w:t>all to Order: The meeting convened at 12:03.</w:t>
            </w:r>
          </w:p>
          <w:p w14:paraId="088CCBB7" w14:textId="77777777" w:rsidR="002E66F8" w:rsidRDefault="002E66F8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14:paraId="1C6FDC90" w14:textId="77777777" w:rsidR="002E66F8" w:rsidRDefault="008B1BB2">
            <w:pPr>
              <w:pStyle w:val="TableParagraph"/>
              <w:spacing w:before="0" w:line="427" w:lineRule="auto"/>
              <w:ind w:right="6120"/>
              <w:rPr>
                <w:sz w:val="20"/>
              </w:rPr>
            </w:pPr>
            <w:r>
              <w:rPr>
                <w:color w:val="231F20"/>
                <w:sz w:val="20"/>
              </w:rPr>
              <w:t>September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2019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Minutes: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Approved. </w:t>
            </w:r>
            <w:r>
              <w:rPr>
                <w:color w:val="231F20"/>
                <w:sz w:val="20"/>
              </w:rPr>
              <w:t xml:space="preserve">Review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</w:t>
            </w:r>
          </w:p>
          <w:p w14:paraId="0A6D32D1" w14:textId="77777777" w:rsidR="002E66F8" w:rsidRDefault="008B1BB2">
            <w:pPr>
              <w:pStyle w:val="TableParagraph"/>
              <w:spacing w:before="2" w:line="333" w:lineRule="auto"/>
              <w:ind w:right="424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Quorum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central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Institutional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Review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approved.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Hospital </w:t>
            </w:r>
            <w:r>
              <w:rPr>
                <w:color w:val="231F20"/>
                <w:spacing w:val="-3"/>
                <w:sz w:val="20"/>
              </w:rPr>
              <w:t>staffer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obtain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MEC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approval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submit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revised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assurance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form.</w:t>
            </w:r>
          </w:p>
          <w:p w14:paraId="1A433FBD" w14:textId="77777777" w:rsidR="002E66F8" w:rsidRDefault="002E66F8">
            <w:pPr>
              <w:pStyle w:val="TableParagraph"/>
              <w:spacing w:before="6"/>
              <w:ind w:left="0"/>
              <w:rPr>
                <w:sz w:val="31"/>
              </w:rPr>
            </w:pPr>
          </w:p>
          <w:p w14:paraId="20F0F7E6" w14:textId="77777777" w:rsidR="002E66F8" w:rsidRDefault="008B1BB2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Initial Review</w:t>
            </w:r>
          </w:p>
          <w:p w14:paraId="5762FBE9" w14:textId="77777777" w:rsidR="002E66F8" w:rsidRDefault="008B1BB2">
            <w:pPr>
              <w:pStyle w:val="TableParagraph"/>
              <w:tabs>
                <w:tab w:val="left" w:pos="2959"/>
              </w:tabs>
              <w:spacing w:before="8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Principal</w:t>
            </w:r>
            <w:r>
              <w:rPr>
                <w:color w:val="231F20"/>
                <w:spacing w:val="-1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Investigator: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spacing w:val="-3"/>
                <w:sz w:val="20"/>
              </w:rPr>
              <w:t xml:space="preserve">Researcher </w:t>
            </w:r>
            <w:r>
              <w:rPr>
                <w:color w:val="231F20"/>
                <w:sz w:val="20"/>
              </w:rPr>
              <w:t>A,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CMA</w:t>
            </w:r>
          </w:p>
          <w:p w14:paraId="0B66ECD2" w14:textId="77777777" w:rsidR="002E66F8" w:rsidRDefault="008B1BB2">
            <w:pPr>
              <w:pStyle w:val="TableParagraph"/>
              <w:tabs>
                <w:tab w:val="left" w:pos="2959"/>
              </w:tabs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Coinvestigator:</w:t>
            </w:r>
            <w:r>
              <w:rPr>
                <w:color w:val="231F20"/>
                <w:sz w:val="20"/>
              </w:rPr>
              <w:tab/>
              <w:t>None</w:t>
            </w:r>
          </w:p>
          <w:p w14:paraId="0697D93C" w14:textId="77777777" w:rsidR="002E66F8" w:rsidRDefault="008B1BB2">
            <w:pPr>
              <w:pStyle w:val="TableParagraph"/>
              <w:tabs>
                <w:tab w:val="left" w:pos="2959"/>
              </w:tabs>
              <w:spacing w:before="1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Subinvestigator: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sz w:val="20"/>
              </w:rPr>
              <w:t>None</w:t>
            </w:r>
          </w:p>
          <w:p w14:paraId="0A7574F8" w14:textId="77777777" w:rsidR="002E66F8" w:rsidRDefault="002E66F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5714FAFA" w14:textId="77777777" w:rsidR="002E66F8" w:rsidRDefault="002E66F8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AED1B17" w14:textId="77777777" w:rsidR="002E66F8" w:rsidRDefault="008B1BB2">
            <w:pPr>
              <w:pStyle w:val="TableParagraph"/>
              <w:tabs>
                <w:tab w:val="left" w:pos="2959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Sites:</w:t>
            </w:r>
            <w:r>
              <w:rPr>
                <w:color w:val="231F20"/>
                <w:sz w:val="20"/>
              </w:rPr>
              <w:tab/>
              <w:t>[Hospital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</w:p>
          <w:p w14:paraId="55352C21" w14:textId="77777777" w:rsidR="002E66F8" w:rsidRDefault="008B1BB2">
            <w:pPr>
              <w:pStyle w:val="TableParagraph"/>
              <w:spacing w:before="180" w:line="427" w:lineRule="auto"/>
              <w:ind w:left="2960" w:right="467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Street Address City, State, ZIP </w:t>
            </w:r>
            <w:r>
              <w:rPr>
                <w:color w:val="231F20"/>
                <w:w w:val="95"/>
                <w:sz w:val="20"/>
              </w:rPr>
              <w:t>Telephone number</w:t>
            </w:r>
          </w:p>
          <w:p w14:paraId="73EAC19B" w14:textId="77777777" w:rsidR="002E66F8" w:rsidRDefault="002E66F8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14:paraId="10124C6D" w14:textId="77777777" w:rsidR="002E66F8" w:rsidRDefault="008B1BB2">
            <w:pPr>
              <w:pStyle w:val="TableParagraph"/>
              <w:spacing w:before="0" w:line="427" w:lineRule="auto"/>
              <w:ind w:left="2960" w:right="333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Second location (if applicable) </w:t>
            </w:r>
            <w:r>
              <w:rPr>
                <w:color w:val="231F20"/>
                <w:sz w:val="20"/>
              </w:rPr>
              <w:t>Street Address</w:t>
            </w:r>
          </w:p>
          <w:p w14:paraId="290AA17B" w14:textId="77777777" w:rsidR="002E66F8" w:rsidRDefault="008B1BB2">
            <w:pPr>
              <w:pStyle w:val="TableParagraph"/>
              <w:spacing w:before="1" w:line="427" w:lineRule="auto"/>
              <w:ind w:left="2960" w:right="467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City, State, ZIP </w:t>
            </w:r>
            <w:r>
              <w:rPr>
                <w:color w:val="231F20"/>
                <w:w w:val="95"/>
                <w:sz w:val="20"/>
              </w:rPr>
              <w:t>Telephone number</w:t>
            </w:r>
          </w:p>
          <w:p w14:paraId="17E1A1C9" w14:textId="77777777" w:rsidR="002E66F8" w:rsidRDefault="008B1BB2">
            <w:pPr>
              <w:pStyle w:val="TableParagraph"/>
              <w:tabs>
                <w:tab w:val="left" w:pos="2959"/>
              </w:tabs>
              <w:spacing w:before="2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Company:</w:t>
            </w:r>
            <w:r>
              <w:rPr>
                <w:b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ABC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Co.</w:t>
            </w:r>
          </w:p>
          <w:p w14:paraId="4608550A" w14:textId="77777777" w:rsidR="002E66F8" w:rsidRDefault="008B1BB2">
            <w:pPr>
              <w:pStyle w:val="TableParagraph"/>
              <w:spacing w:before="180" w:line="333" w:lineRule="auto"/>
              <w:ind w:right="482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Study</w:t>
            </w:r>
            <w:r>
              <w:rPr>
                <w:b/>
                <w:color w:val="231F20"/>
                <w:spacing w:val="-36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Name:</w:t>
            </w:r>
            <w:r>
              <w:rPr>
                <w:b/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Randomized,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observer-blind,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placebo-controlled,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multicenter,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multinational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Phase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III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trial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in </w:t>
            </w:r>
            <w:r>
              <w:rPr>
                <w:color w:val="231F20"/>
                <w:sz w:val="20"/>
              </w:rPr>
              <w:t>1,500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adult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subjects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59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older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risk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C.</w:t>
            </w:r>
            <w:r>
              <w:rPr>
                <w:i/>
                <w:color w:val="231F20"/>
                <w:spacing w:val="-1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difficile</w:t>
            </w:r>
            <w:r>
              <w:rPr>
                <w:i/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infection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(CDI).</w:t>
            </w:r>
          </w:p>
          <w:p w14:paraId="48B3433D" w14:textId="77777777" w:rsidR="002E66F8" w:rsidRDefault="002E66F8">
            <w:pPr>
              <w:pStyle w:val="TableParagraph"/>
              <w:spacing w:before="8"/>
              <w:ind w:left="0"/>
              <w:rPr>
                <w:sz w:val="35"/>
              </w:rPr>
            </w:pPr>
          </w:p>
          <w:p w14:paraId="20275680" w14:textId="77777777" w:rsidR="002E66F8" w:rsidRDefault="008B1BB2">
            <w:pPr>
              <w:pStyle w:val="TableParagraph"/>
              <w:spacing w:before="0" w:line="333" w:lineRule="auto"/>
              <w:ind w:right="174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Use</w:t>
            </w:r>
            <w:r>
              <w:rPr>
                <w:b/>
                <w:color w:val="231F20"/>
                <w:spacing w:val="-21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Summary:</w:t>
            </w:r>
            <w:r>
              <w:rPr>
                <w:b/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13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assess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efficacy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CDI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vaccine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preventing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onset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symptomatic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primary CDI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confirmed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polymerase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reaction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(PCR)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adult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subjects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50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older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risk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for </w:t>
            </w:r>
            <w:r>
              <w:rPr>
                <w:color w:val="231F20"/>
                <w:sz w:val="20"/>
              </w:rPr>
              <w:t xml:space="preserve">CDI and have </w:t>
            </w:r>
            <w:r>
              <w:rPr>
                <w:color w:val="231F20"/>
                <w:spacing w:val="-3"/>
                <w:sz w:val="20"/>
              </w:rPr>
              <w:t xml:space="preserve">received </w:t>
            </w:r>
            <w:r>
              <w:rPr>
                <w:color w:val="231F20"/>
                <w:sz w:val="20"/>
              </w:rPr>
              <w:t>at least one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injection.</w:t>
            </w:r>
          </w:p>
        </w:tc>
      </w:tr>
    </w:tbl>
    <w:p w14:paraId="26F78FB0" w14:textId="77777777" w:rsidR="002E66F8" w:rsidRDefault="002E66F8">
      <w:pPr>
        <w:pStyle w:val="BodyText"/>
      </w:pPr>
    </w:p>
    <w:p w14:paraId="025028A9" w14:textId="77777777" w:rsidR="002E66F8" w:rsidRDefault="002E66F8">
      <w:pPr>
        <w:pStyle w:val="BodyText"/>
      </w:pPr>
    </w:p>
    <w:p w14:paraId="58348714" w14:textId="77777777" w:rsidR="002E66F8" w:rsidRDefault="002E66F8">
      <w:pPr>
        <w:pStyle w:val="BodyText"/>
      </w:pPr>
    </w:p>
    <w:p w14:paraId="722EE022" w14:textId="77777777" w:rsidR="002E66F8" w:rsidRDefault="002E66F8">
      <w:pPr>
        <w:pStyle w:val="BodyText"/>
      </w:pPr>
    </w:p>
    <w:p w14:paraId="0B596F57" w14:textId="77777777" w:rsidR="002E66F8" w:rsidRDefault="002E66F8">
      <w:pPr>
        <w:pStyle w:val="BodyText"/>
      </w:pPr>
    </w:p>
    <w:p w14:paraId="0111212B" w14:textId="77777777" w:rsidR="002E66F8" w:rsidRDefault="002E66F8">
      <w:pPr>
        <w:pStyle w:val="BodyText"/>
      </w:pPr>
    </w:p>
    <w:p w14:paraId="093229D1" w14:textId="77777777" w:rsidR="002E66F8" w:rsidRDefault="002E66F8">
      <w:pPr>
        <w:pStyle w:val="BodyText"/>
      </w:pPr>
    </w:p>
    <w:p w14:paraId="647AFD6F" w14:textId="77777777" w:rsidR="002E66F8" w:rsidRDefault="002E66F8">
      <w:pPr>
        <w:pStyle w:val="BodyText"/>
      </w:pPr>
    </w:p>
    <w:p w14:paraId="5D596DBE" w14:textId="77777777" w:rsidR="002E66F8" w:rsidRDefault="002E66F8">
      <w:pPr>
        <w:pStyle w:val="BodyText"/>
        <w:spacing w:before="10"/>
        <w:rPr>
          <w:sz w:val="19"/>
        </w:rPr>
      </w:pPr>
    </w:p>
    <w:p w14:paraId="3F87E965" w14:textId="77777777" w:rsidR="002E66F8" w:rsidRDefault="002E66F8">
      <w:pPr>
        <w:sectPr w:rsidR="002E66F8">
          <w:pgSz w:w="13200" w:h="16800"/>
          <w:pgMar w:top="1160" w:right="1400" w:bottom="280" w:left="1460" w:header="720" w:footer="720" w:gutter="0"/>
          <w:cols w:space="720"/>
        </w:sectPr>
      </w:pPr>
    </w:p>
    <w:p w14:paraId="5C11AFB1" w14:textId="0C58ED7B" w:rsidR="002E66F8" w:rsidRDefault="002E66F8">
      <w:pPr>
        <w:pStyle w:val="BodyText"/>
        <w:spacing w:before="78"/>
        <w:ind w:right="237"/>
        <w:jc w:val="right"/>
        <w:rPr>
          <w:rFonts w:ascii="Lucida Sans"/>
        </w:rPr>
      </w:pPr>
    </w:p>
    <w:p w14:paraId="2D8DF7A3" w14:textId="77777777" w:rsidR="002E66F8" w:rsidRDefault="002E66F8">
      <w:pPr>
        <w:pStyle w:val="BodyText"/>
        <w:rPr>
          <w:rFonts w:ascii="Lucida Sans"/>
        </w:rPr>
      </w:pPr>
    </w:p>
    <w:p w14:paraId="3A61F5FE" w14:textId="77777777" w:rsidR="002E66F8" w:rsidRDefault="002E66F8">
      <w:pPr>
        <w:pStyle w:val="BodyText"/>
        <w:spacing w:before="10"/>
        <w:rPr>
          <w:rFonts w:ascii="Lucida Sans"/>
          <w:sz w:val="1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2E66F8" w14:paraId="523DC53A" w14:textId="77777777">
        <w:trPr>
          <w:trHeight w:val="741"/>
        </w:trPr>
        <w:tc>
          <w:tcPr>
            <w:tcW w:w="2337" w:type="dxa"/>
            <w:shd w:val="clear" w:color="auto" w:fill="BCBEC0"/>
          </w:tcPr>
          <w:p w14:paraId="5B26D994" w14:textId="77777777" w:rsidR="002E66F8" w:rsidRDefault="008B1BB2">
            <w:pPr>
              <w:pStyle w:val="TableParagraph"/>
              <w:spacing w:before="208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6.7</w:t>
            </w:r>
          </w:p>
        </w:tc>
        <w:tc>
          <w:tcPr>
            <w:tcW w:w="7013" w:type="dxa"/>
            <w:shd w:val="clear" w:color="auto" w:fill="E6E7E8"/>
          </w:tcPr>
          <w:p w14:paraId="7C75E777" w14:textId="77777777" w:rsidR="002E66F8" w:rsidRDefault="008B1BB2">
            <w:pPr>
              <w:pStyle w:val="TableParagraph"/>
              <w:spacing w:before="231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Sample Committee Meeting Minutes (cont.)</w:t>
            </w:r>
          </w:p>
        </w:tc>
      </w:tr>
      <w:tr w:rsidR="002E66F8" w14:paraId="6549A626" w14:textId="77777777">
        <w:trPr>
          <w:trHeight w:val="10604"/>
        </w:trPr>
        <w:tc>
          <w:tcPr>
            <w:tcW w:w="9350" w:type="dxa"/>
            <w:gridSpan w:val="2"/>
          </w:tcPr>
          <w:p w14:paraId="26C42BCC" w14:textId="77777777" w:rsidR="002E66F8" w:rsidRDefault="008B1BB2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Discussion:</w:t>
            </w:r>
          </w:p>
          <w:p w14:paraId="4ED0EFE6" w14:textId="77777777" w:rsidR="002E66F8" w:rsidRDefault="008B1BB2">
            <w:pPr>
              <w:pStyle w:val="TableParagraph"/>
              <w:spacing w:before="81" w:line="427" w:lineRule="auto"/>
              <w:ind w:righ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General: </w:t>
            </w:r>
            <w:r>
              <w:rPr>
                <w:color w:val="231F20"/>
                <w:sz w:val="20"/>
              </w:rPr>
              <w:t xml:space="preserve">Patients </w:t>
            </w:r>
            <w:r>
              <w:rPr>
                <w:color w:val="231F20"/>
                <w:spacing w:val="-3"/>
                <w:sz w:val="20"/>
              </w:rPr>
              <w:t xml:space="preserve">enrolled </w:t>
            </w:r>
            <w:r>
              <w:rPr>
                <w:color w:val="231F20"/>
                <w:sz w:val="20"/>
              </w:rPr>
              <w:t xml:space="preserve">in the study will be </w:t>
            </w:r>
            <w:r>
              <w:rPr>
                <w:color w:val="231F20"/>
                <w:spacing w:val="-3"/>
                <w:sz w:val="20"/>
              </w:rPr>
              <w:t xml:space="preserve">enrolled </w:t>
            </w:r>
            <w:r>
              <w:rPr>
                <w:color w:val="231F20"/>
                <w:sz w:val="20"/>
              </w:rPr>
              <w:t xml:space="preserve">in one of two risk strata </w:t>
            </w:r>
            <w:r>
              <w:rPr>
                <w:color w:val="231F20"/>
                <w:spacing w:val="-3"/>
                <w:sz w:val="20"/>
              </w:rPr>
              <w:t xml:space="preserve">across treatment groups. </w:t>
            </w:r>
            <w:r>
              <w:rPr>
                <w:b/>
                <w:color w:val="231F20"/>
                <w:sz w:val="20"/>
              </w:rPr>
              <w:t>Scientific</w:t>
            </w:r>
            <w:r>
              <w:rPr>
                <w:b/>
                <w:color w:val="231F20"/>
                <w:spacing w:val="-36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Design:</w:t>
            </w:r>
            <w:r>
              <w:rPr>
                <w:b/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randomized,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observer-blind,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placebo-controlled,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multicenter,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multinational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Phase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III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trial. </w:t>
            </w:r>
            <w:r>
              <w:rPr>
                <w:b/>
                <w:color w:val="231F20"/>
                <w:sz w:val="20"/>
              </w:rPr>
              <w:t xml:space="preserve">Risk/Benefit Level: </w:t>
            </w:r>
            <w:r>
              <w:rPr>
                <w:color w:val="231F20"/>
                <w:sz w:val="20"/>
              </w:rPr>
              <w:t>Minimal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risks.</w:t>
            </w:r>
          </w:p>
          <w:p w14:paraId="40902CA3" w14:textId="77777777" w:rsidR="002E66F8" w:rsidRDefault="008B1BB2">
            <w:pPr>
              <w:pStyle w:val="TableParagraph"/>
              <w:spacing w:before="2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Central IRB: </w:t>
            </w:r>
            <w:r>
              <w:rPr>
                <w:color w:val="231F20"/>
                <w:sz w:val="20"/>
              </w:rPr>
              <w:t>Quorum.</w:t>
            </w:r>
          </w:p>
          <w:p w14:paraId="760D3A22" w14:textId="77777777" w:rsidR="002E66F8" w:rsidRDefault="008B1BB2">
            <w:pPr>
              <w:pStyle w:val="TableParagraph"/>
              <w:spacing w:before="1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Subject Selection: </w:t>
            </w:r>
            <w:r>
              <w:rPr>
                <w:color w:val="231F20"/>
                <w:sz w:val="20"/>
              </w:rPr>
              <w:t>Adult subjects age 50 years or older who are at risk for CD).</w:t>
            </w:r>
          </w:p>
          <w:p w14:paraId="747C3125" w14:textId="77777777" w:rsidR="002E66F8" w:rsidRDefault="008B1BB2">
            <w:pPr>
              <w:pStyle w:val="TableParagraph"/>
              <w:spacing w:before="1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Additional Safeguards for Vulnerable Subjects: </w:t>
            </w:r>
            <w:r>
              <w:rPr>
                <w:color w:val="231F20"/>
                <w:sz w:val="20"/>
              </w:rPr>
              <w:t>None.</w:t>
            </w:r>
          </w:p>
          <w:p w14:paraId="5B764FF3" w14:textId="77777777" w:rsidR="002E66F8" w:rsidRDefault="008B1BB2">
            <w:pPr>
              <w:pStyle w:val="TableParagraph"/>
              <w:spacing w:before="1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Privacy and Confidentiality: </w:t>
            </w:r>
            <w:r>
              <w:rPr>
                <w:color w:val="231F20"/>
                <w:sz w:val="20"/>
              </w:rPr>
              <w:t>Medica</w:t>
            </w:r>
            <w:r>
              <w:rPr>
                <w:color w:val="231F20"/>
                <w:sz w:val="20"/>
              </w:rPr>
              <w:t xml:space="preserve">l </w:t>
            </w:r>
            <w:r>
              <w:rPr>
                <w:color w:val="231F20"/>
                <w:spacing w:val="-3"/>
                <w:sz w:val="20"/>
              </w:rPr>
              <w:t xml:space="preserve">records </w:t>
            </w:r>
            <w:r>
              <w:rPr>
                <w:color w:val="231F20"/>
                <w:sz w:val="20"/>
              </w:rPr>
              <w:t xml:space="preserve">will be maintained </w:t>
            </w:r>
            <w:r>
              <w:rPr>
                <w:color w:val="231F20"/>
                <w:spacing w:val="-3"/>
                <w:sz w:val="20"/>
              </w:rPr>
              <w:t xml:space="preserve">according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3"/>
                <w:sz w:val="20"/>
              </w:rPr>
              <w:t xml:space="preserve">current </w:t>
            </w:r>
            <w:r>
              <w:rPr>
                <w:color w:val="231F20"/>
                <w:sz w:val="20"/>
              </w:rPr>
              <w:t xml:space="preserve">legal </w:t>
            </w:r>
            <w:r>
              <w:rPr>
                <w:color w:val="231F20"/>
                <w:spacing w:val="-3"/>
                <w:sz w:val="20"/>
              </w:rPr>
              <w:t>requirements.</w:t>
            </w:r>
          </w:p>
          <w:p w14:paraId="64E612B0" w14:textId="77777777" w:rsidR="002E66F8" w:rsidRDefault="008B1BB2">
            <w:pPr>
              <w:pStyle w:val="TableParagraph"/>
              <w:spacing w:before="1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Consent Form: </w:t>
            </w:r>
            <w:r>
              <w:rPr>
                <w:color w:val="231F20"/>
                <w:sz w:val="20"/>
              </w:rPr>
              <w:t>Accepted with no revisions.</w:t>
            </w:r>
          </w:p>
          <w:p w14:paraId="6967DBFA" w14:textId="77777777" w:rsidR="002E66F8" w:rsidRDefault="008B1BB2">
            <w:pPr>
              <w:pStyle w:val="TableParagraph"/>
              <w:spacing w:before="180" w:line="333" w:lineRule="auto"/>
              <w:ind w:right="308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Recommendations:</w:t>
            </w:r>
            <w:r>
              <w:rPr>
                <w:b/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copies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screening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adverse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events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(SAE)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recruitment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to </w:t>
            </w:r>
            <w:r>
              <w:rPr>
                <w:color w:val="231F20"/>
                <w:sz w:val="20"/>
              </w:rPr>
              <w:t>chair for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review.</w:t>
            </w:r>
          </w:p>
          <w:p w14:paraId="506EF131" w14:textId="77777777" w:rsidR="002E66F8" w:rsidRDefault="008B1BB2">
            <w:pPr>
              <w:pStyle w:val="TableParagraph"/>
              <w:spacing w:before="91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Decision and Vote: </w:t>
            </w:r>
            <w:r>
              <w:rPr>
                <w:color w:val="231F20"/>
                <w:sz w:val="20"/>
              </w:rPr>
              <w:t>The study was approved following review of the documents listed above.</w:t>
            </w:r>
          </w:p>
          <w:p w14:paraId="4B27C9CE" w14:textId="77777777" w:rsidR="002E66F8" w:rsidRDefault="002E66F8">
            <w:pPr>
              <w:pStyle w:val="TableParagraph"/>
              <w:spacing w:before="0"/>
              <w:ind w:left="0"/>
              <w:rPr>
                <w:rFonts w:ascii="Lucida Sans"/>
                <w:sz w:val="24"/>
              </w:rPr>
            </w:pPr>
          </w:p>
          <w:p w14:paraId="5075B7FB" w14:textId="77777777" w:rsidR="002E66F8" w:rsidRDefault="002E66F8">
            <w:pPr>
              <w:pStyle w:val="TableParagraph"/>
              <w:spacing w:before="4"/>
              <w:ind w:left="0"/>
              <w:rPr>
                <w:rFonts w:ascii="Lucida Sans"/>
                <w:sz w:val="26"/>
              </w:rPr>
            </w:pPr>
          </w:p>
          <w:p w14:paraId="4F1FF159" w14:textId="77777777" w:rsidR="002E66F8" w:rsidRDefault="008B1BB2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Adjournment</w:t>
            </w:r>
          </w:p>
          <w:p w14:paraId="177AC305" w14:textId="77777777" w:rsidR="002E66F8" w:rsidRDefault="008B1BB2">
            <w:pPr>
              <w:pStyle w:val="TableParagraph"/>
              <w:spacing w:before="81"/>
              <w:rPr>
                <w:sz w:val="20"/>
              </w:rPr>
            </w:pPr>
            <w:r>
              <w:rPr>
                <w:color w:val="231F20"/>
                <w:sz w:val="20"/>
              </w:rPr>
              <w:t>Researcher A, CMA, and Researcher B, MD, were excused for the final discussion and voting process.</w:t>
            </w:r>
          </w:p>
          <w:p w14:paraId="5B984891" w14:textId="77777777" w:rsidR="002E66F8" w:rsidRDefault="002E66F8">
            <w:pPr>
              <w:pStyle w:val="TableParagraph"/>
              <w:spacing w:before="0"/>
              <w:ind w:left="0"/>
              <w:rPr>
                <w:rFonts w:ascii="Lucida Sans"/>
                <w:sz w:val="24"/>
              </w:rPr>
            </w:pPr>
          </w:p>
          <w:p w14:paraId="7C24D3E4" w14:textId="77777777" w:rsidR="002E66F8" w:rsidRDefault="002E66F8">
            <w:pPr>
              <w:pStyle w:val="TableParagraph"/>
              <w:spacing w:before="1"/>
              <w:ind w:left="0"/>
              <w:rPr>
                <w:rFonts w:ascii="Lucida Sans"/>
                <w:sz w:val="26"/>
              </w:rPr>
            </w:pPr>
          </w:p>
          <w:p w14:paraId="2BE1BD47" w14:textId="77777777" w:rsidR="002E66F8" w:rsidRDefault="008B1BB2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The meeting was adjourned at 12:50.</w:t>
            </w:r>
          </w:p>
          <w:p w14:paraId="0E27128E" w14:textId="77777777" w:rsidR="002E66F8" w:rsidRDefault="002E66F8">
            <w:pPr>
              <w:pStyle w:val="TableParagraph"/>
              <w:spacing w:before="0"/>
              <w:ind w:left="0"/>
              <w:rPr>
                <w:rFonts w:ascii="Lucida Sans"/>
                <w:sz w:val="24"/>
              </w:rPr>
            </w:pPr>
          </w:p>
          <w:p w14:paraId="0BFF8930" w14:textId="77777777" w:rsidR="002E66F8" w:rsidRDefault="002E66F8">
            <w:pPr>
              <w:pStyle w:val="TableParagraph"/>
              <w:spacing w:before="1"/>
              <w:ind w:left="0"/>
              <w:rPr>
                <w:rFonts w:ascii="Lucida Sans"/>
                <w:sz w:val="26"/>
              </w:rPr>
            </w:pPr>
          </w:p>
          <w:p w14:paraId="653EA15F" w14:textId="77777777" w:rsidR="002E66F8" w:rsidRDefault="008B1BB2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Submitted by Director, Medical Staff Services, 10-31-19</w:t>
            </w:r>
          </w:p>
          <w:p w14:paraId="2EC1966D" w14:textId="77777777" w:rsidR="002E66F8" w:rsidRDefault="002E66F8">
            <w:pPr>
              <w:pStyle w:val="TableParagraph"/>
              <w:spacing w:before="0"/>
              <w:ind w:left="0"/>
              <w:rPr>
                <w:rFonts w:ascii="Lucida Sans"/>
                <w:sz w:val="24"/>
              </w:rPr>
            </w:pPr>
          </w:p>
          <w:p w14:paraId="53B49010" w14:textId="77777777" w:rsidR="002E66F8" w:rsidRDefault="002E66F8">
            <w:pPr>
              <w:pStyle w:val="TableParagraph"/>
              <w:spacing w:before="1"/>
              <w:ind w:left="0"/>
              <w:rPr>
                <w:rFonts w:ascii="Lucida Sans"/>
                <w:sz w:val="26"/>
              </w:rPr>
            </w:pPr>
          </w:p>
          <w:p w14:paraId="5107A60E" w14:textId="77777777" w:rsidR="002E66F8" w:rsidRDefault="008B1BB2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231F20"/>
                <w:sz w:val="20"/>
              </w:rPr>
              <w:t>Approval:</w:t>
            </w:r>
          </w:p>
          <w:p w14:paraId="2D7A44AC" w14:textId="77777777" w:rsidR="002E66F8" w:rsidRDefault="002E66F8">
            <w:pPr>
              <w:pStyle w:val="TableParagraph"/>
              <w:spacing w:before="0"/>
              <w:ind w:left="0"/>
              <w:rPr>
                <w:rFonts w:ascii="Lucida Sans"/>
                <w:sz w:val="20"/>
              </w:rPr>
            </w:pPr>
          </w:p>
          <w:p w14:paraId="46A94F4E" w14:textId="77777777" w:rsidR="002E66F8" w:rsidRDefault="002E66F8">
            <w:pPr>
              <w:pStyle w:val="TableParagraph"/>
              <w:spacing w:before="0"/>
              <w:ind w:left="0"/>
              <w:rPr>
                <w:rFonts w:ascii="Lucida Sans"/>
                <w:sz w:val="20"/>
              </w:rPr>
            </w:pPr>
          </w:p>
          <w:p w14:paraId="68542E7D" w14:textId="77777777" w:rsidR="002E66F8" w:rsidRDefault="002E66F8">
            <w:pPr>
              <w:pStyle w:val="TableParagraph"/>
              <w:spacing w:before="0"/>
              <w:ind w:left="0"/>
              <w:rPr>
                <w:rFonts w:ascii="Lucida Sans"/>
                <w:sz w:val="20"/>
              </w:rPr>
            </w:pPr>
          </w:p>
          <w:p w14:paraId="0088525F" w14:textId="77777777" w:rsidR="002E66F8" w:rsidRDefault="002E66F8">
            <w:pPr>
              <w:pStyle w:val="TableParagraph"/>
              <w:spacing w:before="0"/>
              <w:ind w:left="0"/>
              <w:rPr>
                <w:rFonts w:ascii="Lucida Sans"/>
                <w:sz w:val="20"/>
              </w:rPr>
            </w:pPr>
          </w:p>
          <w:p w14:paraId="08CCBBA4" w14:textId="77777777" w:rsidR="002E66F8" w:rsidRDefault="002E66F8">
            <w:pPr>
              <w:pStyle w:val="TableParagraph"/>
              <w:spacing w:before="1"/>
              <w:ind w:left="0"/>
              <w:rPr>
                <w:rFonts w:ascii="Lucida Sans"/>
              </w:rPr>
            </w:pPr>
          </w:p>
          <w:p w14:paraId="31472DBD" w14:textId="77777777" w:rsidR="002E66F8" w:rsidRDefault="008B1BB2">
            <w:pPr>
              <w:pStyle w:val="TableParagraph"/>
              <w:tabs>
                <w:tab w:val="left" w:pos="5115"/>
              </w:tabs>
              <w:spacing w:before="0" w:line="20" w:lineRule="exact"/>
              <w:ind w:left="75"/>
              <w:rPr>
                <w:rFonts w:ascii="Lucida Sans"/>
                <w:sz w:val="2"/>
              </w:rPr>
            </w:pPr>
            <w:r>
              <w:rPr>
                <w:rFonts w:ascii="Lucida Sans"/>
                <w:sz w:val="2"/>
              </w:rPr>
            </w:r>
            <w:r>
              <w:rPr>
                <w:rFonts w:ascii="Lucida Sans"/>
                <w:sz w:val="2"/>
              </w:rPr>
              <w:pict w14:anchorId="289AD86E">
                <v:group id="_x0000_s1028" style="width:3in;height:.5pt;mso-position-horizontal-relative:char;mso-position-vertical-relative:line" coordsize="4320,10">
                  <v:line id="_x0000_s1029" style="position:absolute" from="0,5" to="4320,5" strokecolor="#231f20" strokeweight=".5pt"/>
                  <w10:wrap type="none"/>
                  <w10:anchorlock/>
                </v:group>
              </w:pict>
            </w:r>
            <w:r>
              <w:rPr>
                <w:rFonts w:ascii="Lucida Sans"/>
                <w:sz w:val="2"/>
              </w:rPr>
              <w:tab/>
            </w:r>
            <w:r>
              <w:rPr>
                <w:rFonts w:ascii="Lucida Sans"/>
                <w:sz w:val="2"/>
              </w:rPr>
            </w:r>
            <w:r>
              <w:rPr>
                <w:rFonts w:ascii="Lucida Sans"/>
                <w:sz w:val="2"/>
              </w:rPr>
              <w:pict w14:anchorId="264433C6">
                <v:group id="_x0000_s1026" style="width:108.1pt;height:.5pt;mso-position-horizontal-relative:char;mso-position-vertical-relative:line" coordsize="2162,10">
                  <v:line id="_x0000_s1027" style="position:absolute" from="0,5" to="2162,5" strokecolor="#231f20" strokeweight=".5pt"/>
                  <w10:wrap type="none"/>
                  <w10:anchorlock/>
                </v:group>
              </w:pict>
            </w:r>
          </w:p>
          <w:p w14:paraId="12B2829E" w14:textId="77777777" w:rsidR="002E66F8" w:rsidRDefault="008B1BB2">
            <w:pPr>
              <w:pStyle w:val="TableParagraph"/>
              <w:tabs>
                <w:tab w:val="left" w:pos="5119"/>
              </w:tabs>
              <w:spacing w:before="18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Signature,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</w:t>
            </w:r>
            <w:r>
              <w:rPr>
                <w:color w:val="231F20"/>
                <w:sz w:val="20"/>
              </w:rPr>
              <w:tab/>
              <w:t>Date</w:t>
            </w:r>
          </w:p>
        </w:tc>
      </w:tr>
    </w:tbl>
    <w:p w14:paraId="5577F195" w14:textId="77777777" w:rsidR="00000000" w:rsidRDefault="008B1BB2"/>
    <w:sectPr w:rsidR="00000000">
      <w:pgSz w:w="13200" w:h="16800"/>
      <w:pgMar w:top="1160" w:right="14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F8"/>
    <w:rsid w:val="002E66F8"/>
    <w:rsid w:val="008B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7FB9C5D"/>
  <w15:docId w15:val="{1DD79B10-635E-4D81-A6DD-C7668396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0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2019-03-13T15:10:00Z</dcterms:created>
  <dcterms:modified xsi:type="dcterms:W3CDTF">2019-03-13T15:12:00Z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